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7E" w:rsidRDefault="002A247E" w:rsidP="002A247E">
      <w:pPr>
        <w:rPr>
          <w:rFonts w:ascii="Angsana New" w:hAnsi="Angsana New"/>
          <w:sz w:val="32"/>
          <w:szCs w:val="32"/>
        </w:rPr>
      </w:pPr>
      <w:r w:rsidRPr="00B51C17">
        <w:rPr>
          <w:rFonts w:ascii="Angsana New" w:hAnsi="Angsana New"/>
          <w:sz w:val="32"/>
          <w:szCs w:val="32"/>
          <w:cs/>
        </w:rPr>
        <w:t>ชื่อเรื่อง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รายงานการพัฒนาแบบฝึกเสริมทักษะการอ่านภาษาอังกฤษเพื่อความเข้าใจโดยใช้</w:t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</w:t>
      </w:r>
      <w:r>
        <w:rPr>
          <w:rFonts w:ascii="Angsana New" w:hAnsi="Angsana New" w:hint="cs"/>
          <w:sz w:val="32"/>
          <w:szCs w:val="32"/>
          <w:cs/>
        </w:rPr>
        <w:tab/>
        <w:t xml:space="preserve">      ผังความคิด (</w:t>
      </w:r>
      <w:r>
        <w:rPr>
          <w:rFonts w:ascii="Angsana New" w:hAnsi="Angsana New"/>
          <w:sz w:val="32"/>
          <w:szCs w:val="32"/>
        </w:rPr>
        <w:t xml:space="preserve">Mind Mapping) </w:t>
      </w:r>
      <w:r>
        <w:rPr>
          <w:rFonts w:ascii="Angsana New" w:hAnsi="Angsana New" w:hint="cs"/>
          <w:sz w:val="32"/>
          <w:szCs w:val="32"/>
          <w:cs/>
        </w:rPr>
        <w:t xml:space="preserve">สำหรับนักเรียนชั้นมัธยมศึกษาปีที่ </w:t>
      </w:r>
      <w:r>
        <w:rPr>
          <w:rFonts w:ascii="Angsana New" w:hAnsi="Angsana New"/>
          <w:sz w:val="32"/>
          <w:szCs w:val="32"/>
        </w:rPr>
        <w:t>1</w:t>
      </w:r>
      <w:r w:rsidRPr="005072B2">
        <w:t xml:space="preserve">  </w:t>
      </w:r>
    </w:p>
    <w:p w:rsidR="002A247E" w:rsidRPr="006C41C4" w:rsidRDefault="002A247E" w:rsidP="002A247E">
      <w:pPr>
        <w:tabs>
          <w:tab w:val="left" w:pos="1008"/>
          <w:tab w:val="left" w:pos="1296"/>
          <w:tab w:val="left" w:pos="1584"/>
          <w:tab w:val="left" w:pos="1872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ชื่อ</w:t>
      </w:r>
      <w:r>
        <w:rPr>
          <w:rFonts w:ascii="Angsana New" w:hAnsi="Angsana New"/>
          <w:sz w:val="32"/>
          <w:szCs w:val="32"/>
          <w:cs/>
        </w:rPr>
        <w:t>ผู้</w:t>
      </w:r>
      <w:r>
        <w:rPr>
          <w:rFonts w:ascii="Angsana New" w:hAnsi="Angsana New" w:hint="cs"/>
          <w:sz w:val="32"/>
          <w:szCs w:val="32"/>
          <w:cs/>
        </w:rPr>
        <w:t>ศึกษา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พรรณรัตน์  ชัยชนะสมบัติ</w:t>
      </w:r>
    </w:p>
    <w:p w:rsidR="002A247E" w:rsidRDefault="002A247E" w:rsidP="002A247E">
      <w:pPr>
        <w:tabs>
          <w:tab w:val="left" w:pos="1008"/>
          <w:tab w:val="left" w:pos="1296"/>
          <w:tab w:val="left" w:pos="1584"/>
          <w:tab w:val="left" w:pos="1872"/>
        </w:tabs>
        <w:rPr>
          <w:rFonts w:ascii="Angsana New" w:hAnsi="Angsana New"/>
          <w:sz w:val="32"/>
          <w:szCs w:val="32"/>
        </w:rPr>
      </w:pPr>
      <w:r w:rsidRPr="00124853">
        <w:rPr>
          <w:rFonts w:ascii="Angsana New" w:hAnsi="Angsana New" w:hint="cs"/>
          <w:sz w:val="32"/>
          <w:szCs w:val="32"/>
          <w:cs/>
        </w:rPr>
        <w:t>ปีที่</w:t>
      </w:r>
      <w:r>
        <w:rPr>
          <w:rFonts w:ascii="Angsana New" w:hAnsi="Angsana New" w:hint="cs"/>
          <w:sz w:val="32"/>
          <w:szCs w:val="32"/>
          <w:cs/>
        </w:rPr>
        <w:t xml:space="preserve">ศึกษา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พ.ศ. 255</w:t>
      </w:r>
      <w:r>
        <w:rPr>
          <w:rFonts w:ascii="Angsana New" w:hAnsi="Angsana New"/>
          <w:sz w:val="32"/>
          <w:szCs w:val="32"/>
        </w:rPr>
        <w:t>7</w:t>
      </w:r>
    </w:p>
    <w:p w:rsidR="002A247E" w:rsidRPr="006C41C4" w:rsidRDefault="002A247E" w:rsidP="002A247E">
      <w:pPr>
        <w:tabs>
          <w:tab w:val="left" w:pos="1008"/>
          <w:tab w:val="left" w:pos="1296"/>
          <w:tab w:val="left" w:pos="1584"/>
          <w:tab w:val="left" w:pos="1872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2A247E" w:rsidRPr="0064404F" w:rsidRDefault="002A247E" w:rsidP="002A247E">
      <w:pPr>
        <w:pStyle w:val="Heading2"/>
        <w:tabs>
          <w:tab w:val="left" w:pos="1008"/>
          <w:tab w:val="left" w:pos="1296"/>
          <w:tab w:val="left" w:pos="1584"/>
          <w:tab w:val="left" w:pos="1872"/>
        </w:tabs>
        <w:rPr>
          <w:rFonts w:ascii="Angsana New" w:hAnsi="Angsana New" w:cs="Angsana New"/>
          <w:b/>
          <w:bCs/>
        </w:rPr>
      </w:pPr>
      <w:r w:rsidRPr="0064404F">
        <w:rPr>
          <w:rFonts w:ascii="Angsana New" w:hAnsi="Angsana New" w:cs="Angsana New"/>
          <w:b/>
          <w:bCs/>
          <w:cs/>
        </w:rPr>
        <w:t>บทคัดย่อ</w:t>
      </w:r>
    </w:p>
    <w:p w:rsidR="002A247E" w:rsidRDefault="002A247E" w:rsidP="002A247E">
      <w:pPr>
        <w:tabs>
          <w:tab w:val="left" w:pos="1008"/>
          <w:tab w:val="left" w:pos="1296"/>
          <w:tab w:val="left" w:pos="1584"/>
          <w:tab w:val="left" w:pos="1872"/>
        </w:tabs>
        <w:jc w:val="both"/>
        <w:rPr>
          <w:rFonts w:ascii="Angsana New" w:hAnsi="Angsana New"/>
          <w:sz w:val="32"/>
          <w:szCs w:val="32"/>
        </w:rPr>
      </w:pPr>
    </w:p>
    <w:p w:rsidR="002A247E" w:rsidRPr="00B23664" w:rsidRDefault="002A247E" w:rsidP="002A247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B23664">
        <w:rPr>
          <w:rFonts w:ascii="Angsana New" w:hAnsi="Angsana New" w:hint="cs"/>
          <w:sz w:val="32"/>
          <w:szCs w:val="32"/>
          <w:cs/>
        </w:rPr>
        <w:t>รายงานการพัฒนาแบบฝึกเสริมทักษะการอ่านภาษาอังกฤษเพื่อความเข้าใจโดยใช้          ผังความคิด (</w:t>
      </w:r>
      <w:r w:rsidRPr="00B23664">
        <w:rPr>
          <w:rFonts w:ascii="Angsana New" w:hAnsi="Angsana New"/>
          <w:sz w:val="32"/>
          <w:szCs w:val="32"/>
        </w:rPr>
        <w:t xml:space="preserve">Mind Mapping) </w:t>
      </w:r>
      <w:r w:rsidRPr="00B23664">
        <w:rPr>
          <w:rFonts w:ascii="Angsana New" w:hAnsi="Angsana New" w:hint="cs"/>
          <w:sz w:val="32"/>
          <w:szCs w:val="32"/>
          <w:cs/>
        </w:rPr>
        <w:t>สำหรับนักเรียน</w:t>
      </w:r>
      <w:r w:rsidRPr="00B23664">
        <w:rPr>
          <w:rFonts w:ascii="Angsana New" w:hAnsi="Angsana New"/>
          <w:sz w:val="32"/>
          <w:szCs w:val="32"/>
          <w:cs/>
        </w:rPr>
        <w:t>ชั้น</w:t>
      </w:r>
      <w:r w:rsidRPr="00B23664">
        <w:rPr>
          <w:rFonts w:ascii="Angsana New" w:hAnsi="Angsana New" w:hint="cs"/>
          <w:sz w:val="32"/>
          <w:szCs w:val="32"/>
          <w:cs/>
        </w:rPr>
        <w:t>มัธยม</w:t>
      </w:r>
      <w:r w:rsidRPr="00B23664">
        <w:rPr>
          <w:rFonts w:ascii="Angsana New" w:hAnsi="Angsana New"/>
          <w:sz w:val="32"/>
          <w:szCs w:val="32"/>
          <w:cs/>
        </w:rPr>
        <w:t xml:space="preserve">ศึกษาปีที่ </w:t>
      </w:r>
      <w:r w:rsidRPr="00B23664">
        <w:rPr>
          <w:rFonts w:ascii="Angsana New" w:hAnsi="Angsana New"/>
          <w:sz w:val="32"/>
          <w:szCs w:val="32"/>
        </w:rPr>
        <w:t>1</w:t>
      </w:r>
      <w:r w:rsidRPr="00B23664">
        <w:rPr>
          <w:rFonts w:ascii="Angsana New" w:hAnsi="Angsana New" w:hint="cs"/>
          <w:sz w:val="32"/>
          <w:szCs w:val="32"/>
          <w:cs/>
        </w:rPr>
        <w:t xml:space="preserve">  ครั้งนี้  มีวัตถุประสงค์เพื่อ </w:t>
      </w:r>
      <w:r w:rsidRPr="00B23664">
        <w:rPr>
          <w:rFonts w:ascii="Angsana New" w:hAnsi="Angsana New"/>
          <w:sz w:val="32"/>
          <w:szCs w:val="32"/>
        </w:rPr>
        <w:t>1)</w:t>
      </w:r>
      <w:r w:rsidRPr="00B23664">
        <w:rPr>
          <w:rFonts w:ascii="Angsana New" w:hAnsi="Angsana New" w:cs="AngsanaUPC" w:hint="cs"/>
          <w:sz w:val="32"/>
          <w:szCs w:val="32"/>
          <w:cs/>
        </w:rPr>
        <w:t xml:space="preserve"> พัฒนาแบบฝึกเสริมทักษะการอ่านภาษาอังกฤษ</w:t>
      </w:r>
      <w:r w:rsidRPr="00B23664">
        <w:rPr>
          <w:rFonts w:ascii="Angsana New" w:hAnsi="Angsana New" w:hint="cs"/>
          <w:sz w:val="32"/>
          <w:szCs w:val="32"/>
          <w:cs/>
        </w:rPr>
        <w:t>เพื่อความเข้าใจโดยใช้ผังความคิด(</w:t>
      </w:r>
      <w:r w:rsidRPr="00B23664">
        <w:rPr>
          <w:rFonts w:ascii="Angsana New" w:hAnsi="Angsana New"/>
          <w:sz w:val="32"/>
          <w:szCs w:val="32"/>
        </w:rPr>
        <w:t>Mind Mapping)</w:t>
      </w:r>
      <w:r w:rsidRPr="00B23664">
        <w:rPr>
          <w:rFonts w:ascii="Angsana New" w:hAnsi="Angsana New" w:hint="cs"/>
          <w:sz w:val="32"/>
          <w:szCs w:val="32"/>
          <w:cs/>
        </w:rPr>
        <w:t xml:space="preserve"> </w:t>
      </w:r>
      <w:r w:rsidRPr="00B23664">
        <w:rPr>
          <w:rFonts w:ascii="Angsana New" w:hAnsi="Angsana New"/>
          <w:sz w:val="32"/>
          <w:szCs w:val="32"/>
          <w:cs/>
        </w:rPr>
        <w:t>ชั้น</w:t>
      </w:r>
      <w:r w:rsidRPr="00B23664">
        <w:rPr>
          <w:rFonts w:ascii="Angsana New" w:hAnsi="Angsana New" w:hint="cs"/>
          <w:sz w:val="32"/>
          <w:szCs w:val="32"/>
          <w:cs/>
        </w:rPr>
        <w:t>มัธยม</w:t>
      </w:r>
      <w:r w:rsidRPr="00B23664">
        <w:rPr>
          <w:rFonts w:ascii="Angsana New" w:hAnsi="Angsana New"/>
          <w:sz w:val="32"/>
          <w:szCs w:val="32"/>
          <w:cs/>
        </w:rPr>
        <w:t xml:space="preserve">ศึกษาปีที่ </w:t>
      </w:r>
      <w:r w:rsidRPr="00B23664">
        <w:rPr>
          <w:rFonts w:ascii="Angsana New" w:hAnsi="Angsana New"/>
          <w:sz w:val="32"/>
          <w:szCs w:val="32"/>
        </w:rPr>
        <w:t>1</w:t>
      </w:r>
      <w:r w:rsidRPr="00B23664">
        <w:rPr>
          <w:rFonts w:ascii="Angsana New" w:hAnsi="Angsana New" w:hint="cs"/>
          <w:sz w:val="32"/>
          <w:szCs w:val="32"/>
          <w:cs/>
        </w:rPr>
        <w:t xml:space="preserve">  ให้มีประสิทธิภาพตามเกณฑ์ </w:t>
      </w:r>
      <w:r w:rsidRPr="00B23664">
        <w:rPr>
          <w:rFonts w:ascii="Angsana New" w:hAnsi="Angsana New"/>
          <w:sz w:val="32"/>
          <w:szCs w:val="32"/>
        </w:rPr>
        <w:t>80</w:t>
      </w:r>
      <w:r w:rsidRPr="00B23664">
        <w:rPr>
          <w:rFonts w:ascii="Angsana New" w:hAnsi="Angsana New" w:hint="cs"/>
          <w:sz w:val="32"/>
          <w:szCs w:val="32"/>
          <w:cs/>
        </w:rPr>
        <w:t>/</w:t>
      </w:r>
      <w:r w:rsidRPr="00B23664">
        <w:rPr>
          <w:rFonts w:ascii="Angsana New" w:hAnsi="Angsana New"/>
          <w:sz w:val="32"/>
          <w:szCs w:val="32"/>
        </w:rPr>
        <w:t xml:space="preserve">80  2) </w:t>
      </w:r>
      <w:r w:rsidRPr="00B23664">
        <w:rPr>
          <w:rFonts w:eastAsia="Angsana New"/>
          <w:sz w:val="32"/>
          <w:szCs w:val="32"/>
          <w:cs/>
        </w:rPr>
        <w:t xml:space="preserve">เปรียบเทียบความแตกต่างระหว่างผลสัมฤทธิ์ทางการเรียนก่อนและหลังการใช้ </w:t>
      </w:r>
      <w:r w:rsidRPr="00B23664">
        <w:rPr>
          <w:rFonts w:ascii="Angsana New" w:hAnsi="Angsana New" w:cs="AngsanaUPC" w:hint="cs"/>
          <w:sz w:val="32"/>
          <w:szCs w:val="32"/>
          <w:cs/>
        </w:rPr>
        <w:t>แบบฝึกเสริมทักษะการอ่านภาษาอังกฤษ</w:t>
      </w:r>
      <w:r w:rsidRPr="00B23664">
        <w:rPr>
          <w:rFonts w:ascii="Angsana New" w:hAnsi="Angsana New" w:hint="cs"/>
          <w:sz w:val="32"/>
          <w:szCs w:val="32"/>
          <w:cs/>
        </w:rPr>
        <w:t>เพื่อความเข้าใจโดยใช้ผังความคิด(</w:t>
      </w:r>
      <w:r w:rsidRPr="00B23664">
        <w:rPr>
          <w:rFonts w:ascii="Angsana New" w:hAnsi="Angsana New"/>
          <w:sz w:val="32"/>
          <w:szCs w:val="32"/>
        </w:rPr>
        <w:t>Mind Mapping)</w:t>
      </w:r>
      <w:r w:rsidRPr="00B23664">
        <w:rPr>
          <w:rFonts w:ascii="Angsana New" w:hAnsi="Angsana New" w:hint="cs"/>
          <w:sz w:val="32"/>
          <w:szCs w:val="32"/>
          <w:cs/>
        </w:rPr>
        <w:t xml:space="preserve"> </w:t>
      </w:r>
      <w:r w:rsidRPr="00B23664">
        <w:rPr>
          <w:rFonts w:ascii="Angsana New" w:hAnsi="Angsana New"/>
          <w:sz w:val="32"/>
          <w:szCs w:val="32"/>
          <w:cs/>
        </w:rPr>
        <w:t>ชั้น</w:t>
      </w:r>
      <w:r w:rsidRPr="00B23664">
        <w:rPr>
          <w:rFonts w:ascii="Angsana New" w:hAnsi="Angsana New" w:hint="cs"/>
          <w:sz w:val="32"/>
          <w:szCs w:val="32"/>
          <w:cs/>
        </w:rPr>
        <w:t>มัธยม</w:t>
      </w:r>
      <w:r w:rsidRPr="00B23664">
        <w:rPr>
          <w:rFonts w:ascii="Angsana New" w:hAnsi="Angsana New"/>
          <w:sz w:val="32"/>
          <w:szCs w:val="32"/>
          <w:cs/>
        </w:rPr>
        <w:t xml:space="preserve">ศึกษาปีที่ </w:t>
      </w:r>
      <w:r w:rsidRPr="00B23664">
        <w:rPr>
          <w:rFonts w:ascii="Angsana New" w:hAnsi="Angsana New"/>
          <w:sz w:val="32"/>
          <w:szCs w:val="32"/>
        </w:rPr>
        <w:t>1</w:t>
      </w:r>
      <w:r w:rsidRPr="00B23664">
        <w:rPr>
          <w:rFonts w:ascii="Angsana New" w:hAnsi="Angsana New" w:hint="cs"/>
          <w:sz w:val="32"/>
          <w:szCs w:val="32"/>
          <w:cs/>
        </w:rPr>
        <w:t xml:space="preserve">  และ </w:t>
      </w:r>
      <w:r w:rsidRPr="00B23664">
        <w:rPr>
          <w:rFonts w:ascii="Angsana New" w:hAnsi="Angsana New"/>
          <w:sz w:val="32"/>
          <w:szCs w:val="32"/>
        </w:rPr>
        <w:t xml:space="preserve">3) </w:t>
      </w:r>
      <w:r w:rsidRPr="00B23664">
        <w:rPr>
          <w:rFonts w:ascii="Angsana New" w:hAnsi="Angsana New" w:cs="AngsanaUPC" w:hint="cs"/>
          <w:sz w:val="32"/>
          <w:szCs w:val="32"/>
          <w:cs/>
        </w:rPr>
        <w:t>ศึกษาความพึงพอใจของนักเรียนที่มีต่อแบบฝึกเสริมทักษะการอ่านภาษาอังกฤษ</w:t>
      </w:r>
      <w:r w:rsidRPr="00B23664">
        <w:rPr>
          <w:rFonts w:ascii="Angsana New" w:hAnsi="Angsana New" w:hint="cs"/>
          <w:sz w:val="32"/>
          <w:szCs w:val="32"/>
          <w:cs/>
        </w:rPr>
        <w:t>เพื่อความเข้าใจโดยใช้ผังความคิด</w:t>
      </w:r>
      <w:r w:rsidRPr="00B23664">
        <w:rPr>
          <w:rFonts w:ascii="Angsana New" w:hAnsi="Angsana New"/>
          <w:sz w:val="32"/>
          <w:szCs w:val="32"/>
          <w:cs/>
        </w:rPr>
        <w:t>ชั้น</w:t>
      </w:r>
      <w:r w:rsidRPr="00B23664">
        <w:rPr>
          <w:rFonts w:ascii="Angsana New" w:hAnsi="Angsana New" w:hint="cs"/>
          <w:sz w:val="32"/>
          <w:szCs w:val="32"/>
          <w:cs/>
        </w:rPr>
        <w:t>มัธยม</w:t>
      </w:r>
      <w:r w:rsidRPr="00B23664">
        <w:rPr>
          <w:rFonts w:ascii="Angsana New" w:hAnsi="Angsana New"/>
          <w:sz w:val="32"/>
          <w:szCs w:val="32"/>
          <w:cs/>
        </w:rPr>
        <w:t xml:space="preserve">ศึกษาปีที่ </w:t>
      </w:r>
      <w:r w:rsidRPr="00B23664">
        <w:rPr>
          <w:rFonts w:ascii="Angsana New" w:hAnsi="Angsana New"/>
          <w:sz w:val="32"/>
          <w:szCs w:val="32"/>
        </w:rPr>
        <w:t>1</w:t>
      </w:r>
      <w:r w:rsidRPr="00B23664">
        <w:rPr>
          <w:rFonts w:ascii="Angsana New" w:hAnsi="Angsana New" w:hint="cs"/>
          <w:sz w:val="32"/>
          <w:szCs w:val="32"/>
          <w:cs/>
        </w:rPr>
        <w:t xml:space="preserve">  </w:t>
      </w:r>
      <w:r w:rsidRPr="00B23664">
        <w:rPr>
          <w:rFonts w:ascii="Angsana New" w:hAnsi="Angsana New" w:cs="AngsanaUPC" w:hint="cs"/>
          <w:sz w:val="32"/>
          <w:szCs w:val="32"/>
          <w:cs/>
        </w:rPr>
        <w:t>ที่ผู้รายงานสร้างขึ้น</w:t>
      </w:r>
      <w:r w:rsidRPr="00B23664">
        <w:rPr>
          <w:rFonts w:ascii="Angsana New" w:hAnsi="Angsana New"/>
          <w:sz w:val="32"/>
          <w:szCs w:val="32"/>
        </w:rPr>
        <w:t xml:space="preserve">  </w:t>
      </w:r>
    </w:p>
    <w:p w:rsidR="002A247E" w:rsidRDefault="002A247E" w:rsidP="002A247E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 xml:space="preserve">ประชากรได้แก่ นักเรียนชั้นมัธยมศึกษาปีที่ </w:t>
      </w:r>
      <w:r>
        <w:rPr>
          <w:rFonts w:ascii="Angsana New" w:hAnsi="Angsana New" w:cs="AngsanaUPC"/>
          <w:sz w:val="32"/>
          <w:szCs w:val="32"/>
        </w:rPr>
        <w:t xml:space="preserve">1 </w:t>
      </w:r>
      <w:r>
        <w:rPr>
          <w:rFonts w:ascii="Angsana New" w:hAnsi="Angsana New" w:cs="AngsanaUPC" w:hint="cs"/>
          <w:sz w:val="32"/>
          <w:szCs w:val="32"/>
          <w:cs/>
        </w:rPr>
        <w:t xml:space="preserve">โรงเรียนแก่นนครวิทยาลัย ปีการศึกษา </w:t>
      </w:r>
      <w:r>
        <w:rPr>
          <w:rFonts w:ascii="Angsana New" w:hAnsi="Angsana New" w:cs="AngsanaUPC"/>
          <w:sz w:val="32"/>
          <w:szCs w:val="32"/>
        </w:rPr>
        <w:t xml:space="preserve">2556 </w:t>
      </w:r>
      <w:r>
        <w:rPr>
          <w:rFonts w:ascii="Angsana New" w:hAnsi="Angsana New" w:cs="AngsanaUPC" w:hint="cs"/>
          <w:sz w:val="32"/>
          <w:szCs w:val="32"/>
          <w:cs/>
        </w:rPr>
        <w:t xml:space="preserve">จำนวน  </w:t>
      </w:r>
      <w:r>
        <w:rPr>
          <w:rFonts w:ascii="Angsana New" w:hAnsi="Angsana New" w:cs="AngsanaUPC"/>
          <w:sz w:val="32"/>
          <w:szCs w:val="32"/>
        </w:rPr>
        <w:t>400</w:t>
      </w:r>
      <w:r>
        <w:rPr>
          <w:rFonts w:ascii="Angsana New" w:hAnsi="Angsana New" w:cs="AngsanaUPC" w:hint="cs"/>
          <w:sz w:val="32"/>
          <w:szCs w:val="32"/>
          <w:cs/>
        </w:rPr>
        <w:t xml:space="preserve">   คน  </w:t>
      </w:r>
      <w:r w:rsidRPr="003768B2">
        <w:rPr>
          <w:rFonts w:ascii="Angsana New" w:hAnsi="Angsana New" w:cs="AngsanaUPC" w:hint="cs"/>
          <w:sz w:val="32"/>
          <w:szCs w:val="32"/>
          <w:cs/>
        </w:rPr>
        <w:t>กลุ่ม</w:t>
      </w:r>
      <w:r>
        <w:rPr>
          <w:rFonts w:ascii="Angsana New" w:hAnsi="Angsana New" w:cs="AngsanaUPC" w:hint="cs"/>
          <w:sz w:val="32"/>
          <w:szCs w:val="32"/>
          <w:cs/>
        </w:rPr>
        <w:t>ตัวอย่างเป็น</w:t>
      </w:r>
      <w:r w:rsidRPr="000668C8">
        <w:rPr>
          <w:rFonts w:ascii="Angsana New" w:hAnsi="Angsana New" w:cs="AngsanaUPC" w:hint="cs"/>
          <w:sz w:val="32"/>
          <w:szCs w:val="32"/>
          <w:cs/>
        </w:rPr>
        <w:t>นักเรียนระดับ</w:t>
      </w:r>
      <w:r w:rsidRPr="00D6719A">
        <w:rPr>
          <w:rFonts w:ascii="Angsana New" w:hAnsi="Angsana New"/>
          <w:sz w:val="32"/>
          <w:szCs w:val="32"/>
          <w:cs/>
        </w:rPr>
        <w:t>ชั้น</w:t>
      </w:r>
      <w:r>
        <w:rPr>
          <w:rFonts w:ascii="Angsana New" w:hAnsi="Angsana New" w:cs="AngsanaUPC" w:hint="cs"/>
          <w:sz w:val="32"/>
          <w:szCs w:val="32"/>
          <w:cs/>
        </w:rPr>
        <w:t xml:space="preserve">มัธยมศึกษาปีที่ </w:t>
      </w:r>
      <w:r>
        <w:rPr>
          <w:rFonts w:ascii="Angsana New" w:hAnsi="Angsana New" w:cs="AngsanaUPC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13</w:t>
      </w:r>
      <w:r>
        <w:rPr>
          <w:rFonts w:ascii="Angsana New" w:hAnsi="Angsana New" w:hint="cs"/>
          <w:sz w:val="32"/>
          <w:szCs w:val="32"/>
          <w:cs/>
        </w:rPr>
        <w:t xml:space="preserve"> จำนวน  </w:t>
      </w:r>
      <w:r>
        <w:rPr>
          <w:rFonts w:ascii="Angsana New" w:hAnsi="Angsana New"/>
          <w:sz w:val="32"/>
          <w:szCs w:val="32"/>
        </w:rPr>
        <w:t xml:space="preserve">50  </w:t>
      </w:r>
      <w:r>
        <w:rPr>
          <w:rFonts w:ascii="Angsana New" w:hAnsi="Angsana New" w:hint="cs"/>
          <w:sz w:val="32"/>
          <w:szCs w:val="32"/>
          <w:cs/>
        </w:rPr>
        <w:t xml:space="preserve">คน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ซึ่งได้มาโดยการเลือกแบบเจาะจง (</w:t>
      </w:r>
      <w:r>
        <w:rPr>
          <w:rFonts w:ascii="Angsana New" w:hAnsi="Angsana New"/>
          <w:sz w:val="32"/>
          <w:szCs w:val="32"/>
        </w:rPr>
        <w:t>Purposive Sampling)</w:t>
      </w:r>
      <w:r>
        <w:rPr>
          <w:rFonts w:ascii="Angsana New" w:hAnsi="Angsana New" w:hint="cs"/>
          <w:sz w:val="32"/>
          <w:szCs w:val="32"/>
          <w:cs/>
        </w:rPr>
        <w:t xml:space="preserve"> เนื่องจากผู้รายงานสอนวิชาภาษาอังกฤษ          อ</w:t>
      </w:r>
      <w:r>
        <w:rPr>
          <w:rFonts w:ascii="Angsana New" w:hAnsi="Angsana New"/>
          <w:sz w:val="32"/>
          <w:szCs w:val="32"/>
        </w:rPr>
        <w:t xml:space="preserve">21102 </w:t>
      </w:r>
      <w:r>
        <w:rPr>
          <w:rFonts w:ascii="Angsana New" w:hAnsi="Angsana New" w:hint="cs"/>
          <w:sz w:val="32"/>
          <w:szCs w:val="32"/>
          <w:cs/>
        </w:rPr>
        <w:t>และต้องการจะพัฒนานักเรียนห้องนี้  เครื่องมือที่ใช้ในการศึกษาค้นคว้าประกอบด้วย   1)</w:t>
      </w:r>
      <w:r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Pr="000B26C8">
        <w:rPr>
          <w:rFonts w:ascii="Angsana New" w:hAnsi="Angsana New" w:cs="AngsanaUPC" w:hint="cs"/>
          <w:sz w:val="32"/>
          <w:szCs w:val="32"/>
          <w:cs/>
        </w:rPr>
        <w:t>แบบฝึก</w:t>
      </w:r>
      <w:r>
        <w:rPr>
          <w:rFonts w:ascii="Angsana New" w:hAnsi="Angsana New" w:cs="AngsanaUPC" w:hint="cs"/>
          <w:sz w:val="32"/>
          <w:szCs w:val="32"/>
          <w:cs/>
        </w:rPr>
        <w:t>เสริม</w:t>
      </w:r>
      <w:r w:rsidRPr="000B26C8">
        <w:rPr>
          <w:rFonts w:ascii="Angsana New" w:hAnsi="Angsana New" w:cs="AngsanaUPC" w:hint="cs"/>
          <w:sz w:val="32"/>
          <w:szCs w:val="32"/>
          <w:cs/>
        </w:rPr>
        <w:t>ทักษะ</w:t>
      </w:r>
      <w:r>
        <w:rPr>
          <w:rFonts w:ascii="Angsana New" w:hAnsi="Angsana New" w:cs="AngsanaUPC" w:hint="cs"/>
          <w:sz w:val="32"/>
          <w:szCs w:val="32"/>
          <w:cs/>
        </w:rPr>
        <w:t xml:space="preserve">การอ่านภาษาอังกฤษเพื่อความเข้าใจโดยใช้ผังความคิด จำนวน </w:t>
      </w:r>
      <w:r>
        <w:rPr>
          <w:rFonts w:ascii="Angsana New" w:hAnsi="Angsana New" w:cs="AngsanaUPC"/>
          <w:sz w:val="32"/>
          <w:szCs w:val="32"/>
        </w:rPr>
        <w:t xml:space="preserve">12 </w:t>
      </w:r>
      <w:r>
        <w:rPr>
          <w:rFonts w:ascii="Angsana New" w:hAnsi="Angsana New" w:cs="AngsanaUPC" w:hint="cs"/>
          <w:sz w:val="32"/>
          <w:szCs w:val="32"/>
          <w:cs/>
        </w:rPr>
        <w:t xml:space="preserve">เรื่อง  2) </w:t>
      </w:r>
      <w:r>
        <w:rPr>
          <w:rFonts w:ascii="Angsana New" w:hAnsi="Angsana New" w:hint="cs"/>
          <w:sz w:val="32"/>
          <w:szCs w:val="32"/>
          <w:cs/>
        </w:rPr>
        <w:t xml:space="preserve">แผนการจัดการเรียนรู้โดยใช้แบบฝึกเสริมทักษะจำนวน </w:t>
      </w:r>
      <w:r>
        <w:rPr>
          <w:rFonts w:ascii="Angsana New" w:hAnsi="Angsana New"/>
          <w:sz w:val="32"/>
          <w:szCs w:val="32"/>
        </w:rPr>
        <w:t xml:space="preserve">12 </w:t>
      </w:r>
      <w:r>
        <w:rPr>
          <w:rFonts w:ascii="Angsana New" w:hAnsi="Angsana New" w:hint="cs"/>
          <w:sz w:val="32"/>
          <w:szCs w:val="32"/>
          <w:cs/>
        </w:rPr>
        <w:t xml:space="preserve"> แผน ใช้เวลาการทดลอง </w:t>
      </w:r>
      <w:r>
        <w:rPr>
          <w:rFonts w:ascii="Angsana New" w:hAnsi="Angsana New"/>
          <w:sz w:val="32"/>
          <w:szCs w:val="32"/>
        </w:rPr>
        <w:t xml:space="preserve">12 </w:t>
      </w:r>
      <w:r>
        <w:rPr>
          <w:rFonts w:ascii="Angsana New" w:hAnsi="Angsana New" w:hint="cs"/>
          <w:sz w:val="32"/>
          <w:szCs w:val="32"/>
          <w:cs/>
        </w:rPr>
        <w:t xml:space="preserve">ชั่วโมง  3) แบบทดสอบวัดผลสัมฤทธิ์ทักษะการอ่านภาษาอังกฤษเพื่อความเข้าใจ  ชนิดเลือกตอบ  </w:t>
      </w:r>
      <w:r>
        <w:rPr>
          <w:rFonts w:ascii="Angsana New" w:hAnsi="Angsana New"/>
          <w:sz w:val="32"/>
          <w:szCs w:val="32"/>
        </w:rPr>
        <w:t xml:space="preserve">4  </w:t>
      </w:r>
      <w:r>
        <w:rPr>
          <w:rFonts w:ascii="Angsana New" w:hAnsi="Angsana New" w:hint="cs"/>
          <w:sz w:val="32"/>
          <w:szCs w:val="32"/>
          <w:cs/>
        </w:rPr>
        <w:t xml:space="preserve">ตัวเลือก  จำนวน  </w:t>
      </w:r>
      <w:r>
        <w:rPr>
          <w:rFonts w:ascii="Angsana New" w:hAnsi="Angsana New"/>
          <w:sz w:val="32"/>
          <w:szCs w:val="32"/>
        </w:rPr>
        <w:t xml:space="preserve">30  </w:t>
      </w:r>
      <w:r>
        <w:rPr>
          <w:rFonts w:ascii="Angsana New" w:hAnsi="Angsana New" w:hint="cs"/>
          <w:sz w:val="32"/>
          <w:szCs w:val="32"/>
          <w:cs/>
        </w:rPr>
        <w:t xml:space="preserve">ข้อ  </w:t>
      </w:r>
      <w:r>
        <w:rPr>
          <w:rFonts w:hint="cs"/>
          <w:sz w:val="32"/>
          <w:szCs w:val="32"/>
          <w:cs/>
        </w:rPr>
        <w:t>ที่</w:t>
      </w:r>
      <w:r w:rsidRPr="001C5030">
        <w:rPr>
          <w:rFonts w:hint="cs"/>
          <w:sz w:val="32"/>
          <w:szCs w:val="32"/>
          <w:cs/>
        </w:rPr>
        <w:t xml:space="preserve">มีความยากง่ายอยู่ระหว่าง  </w:t>
      </w:r>
      <w:r w:rsidRPr="004B1B8A">
        <w:rPr>
          <w:rFonts w:ascii="Angsana New" w:hAnsi="Angsana New"/>
          <w:color w:val="000000"/>
          <w:sz w:val="32"/>
          <w:szCs w:val="32"/>
          <w:cs/>
        </w:rPr>
        <w:t>0.</w:t>
      </w:r>
      <w:r w:rsidRPr="004B1B8A">
        <w:rPr>
          <w:rFonts w:ascii="Angsana New" w:hAnsi="Angsana New"/>
          <w:color w:val="000000"/>
          <w:sz w:val="32"/>
          <w:szCs w:val="32"/>
        </w:rPr>
        <w:t>3</w:t>
      </w:r>
      <w:r w:rsidRPr="004B1B8A">
        <w:rPr>
          <w:rFonts w:ascii="Angsana New" w:hAnsi="Angsana New"/>
          <w:color w:val="000000"/>
          <w:sz w:val="32"/>
          <w:szCs w:val="32"/>
          <w:cs/>
        </w:rPr>
        <w:t>0- 0.</w:t>
      </w:r>
      <w:r w:rsidRPr="004B1B8A">
        <w:rPr>
          <w:rFonts w:ascii="Angsana New" w:hAnsi="Angsana New"/>
          <w:color w:val="000000"/>
          <w:sz w:val="32"/>
          <w:szCs w:val="32"/>
        </w:rPr>
        <w:t>80</w:t>
      </w:r>
      <w:r w:rsidRPr="004B1B8A">
        <w:rPr>
          <w:rFonts w:hint="cs"/>
          <w:color w:val="000000"/>
          <w:sz w:val="32"/>
          <w:szCs w:val="32"/>
          <w:cs/>
        </w:rPr>
        <w:t xml:space="preserve">  ค่าอำนาจจำแนกอยู่ระหว่าง  </w:t>
      </w:r>
      <w:r w:rsidRPr="004B1B8A">
        <w:rPr>
          <w:rFonts w:ascii="Angsana New" w:hAnsi="Angsana New"/>
          <w:color w:val="000000"/>
          <w:sz w:val="32"/>
          <w:szCs w:val="32"/>
          <w:cs/>
        </w:rPr>
        <w:t>0.3</w:t>
      </w:r>
      <w:r w:rsidRPr="004B1B8A">
        <w:rPr>
          <w:rFonts w:ascii="Angsana New" w:hAnsi="Angsana New"/>
          <w:color w:val="000000"/>
          <w:sz w:val="32"/>
          <w:szCs w:val="32"/>
        </w:rPr>
        <w:t>9</w:t>
      </w:r>
      <w:r w:rsidRPr="004B1B8A">
        <w:rPr>
          <w:rFonts w:ascii="Angsana New" w:hAnsi="Angsana New"/>
          <w:color w:val="000000"/>
          <w:sz w:val="32"/>
          <w:szCs w:val="32"/>
          <w:cs/>
        </w:rPr>
        <w:t xml:space="preserve"> - 0.</w:t>
      </w:r>
      <w:r w:rsidRPr="004B1B8A">
        <w:rPr>
          <w:rFonts w:ascii="Angsana New" w:hAnsi="Angsana New"/>
          <w:color w:val="000000"/>
          <w:sz w:val="32"/>
          <w:szCs w:val="32"/>
        </w:rPr>
        <w:t>80</w:t>
      </w:r>
      <w:r w:rsidRPr="004B1B8A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Pr="004B1B8A">
        <w:rPr>
          <w:rFonts w:hint="cs"/>
          <w:color w:val="000000"/>
          <w:sz w:val="32"/>
          <w:szCs w:val="32"/>
          <w:cs/>
        </w:rPr>
        <w:t xml:space="preserve">และค่าความเชื่อมั่นของข้อสอบทั้งฉบับ  เท่ากับ  </w:t>
      </w:r>
      <w:r w:rsidRPr="004B1B8A">
        <w:rPr>
          <w:rFonts w:ascii="Angsana New" w:hAnsi="Angsana New"/>
          <w:color w:val="000000"/>
          <w:sz w:val="32"/>
          <w:szCs w:val="32"/>
          <w:cs/>
        </w:rPr>
        <w:t>0.</w:t>
      </w:r>
      <w:r w:rsidRPr="004B1B8A">
        <w:rPr>
          <w:rFonts w:ascii="Angsana New" w:hAnsi="Angsana New"/>
          <w:color w:val="000000"/>
          <w:sz w:val="32"/>
          <w:szCs w:val="32"/>
        </w:rPr>
        <w:t>92</w:t>
      </w:r>
      <w:r w:rsidRPr="004B1B8A"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 w:cs="AngsanaUPC" w:hint="cs"/>
          <w:sz w:val="32"/>
          <w:szCs w:val="32"/>
          <w:cs/>
        </w:rPr>
        <w:t xml:space="preserve">และ 4) </w:t>
      </w:r>
      <w:r w:rsidRPr="00895619">
        <w:rPr>
          <w:rFonts w:ascii="Angsana New" w:hAnsi="Angsana New" w:cs="AngsanaUPC" w:hint="cs"/>
          <w:sz w:val="32"/>
          <w:szCs w:val="32"/>
          <w:cs/>
        </w:rPr>
        <w:t>แบบ</w:t>
      </w:r>
      <w:r>
        <w:rPr>
          <w:rFonts w:ascii="Angsana New" w:hAnsi="Angsana New" w:cs="AngsanaUPC" w:hint="cs"/>
          <w:sz w:val="32"/>
          <w:szCs w:val="32"/>
          <w:cs/>
        </w:rPr>
        <w:t>ประเมินความพึงพอใจ</w:t>
      </w:r>
      <w:r w:rsidRPr="00895619">
        <w:rPr>
          <w:rFonts w:ascii="Angsana New" w:hAnsi="Angsana New" w:cs="AngsanaUPC" w:hint="cs"/>
          <w:sz w:val="32"/>
          <w:szCs w:val="32"/>
          <w:cs/>
        </w:rPr>
        <w:t>ของนักเรียนที่มีต่อการใช้แบบฝึก</w:t>
      </w:r>
      <w:r>
        <w:rPr>
          <w:rFonts w:ascii="Angsana New" w:hAnsi="Angsana New" w:cs="AngsanaUPC" w:hint="cs"/>
          <w:sz w:val="32"/>
          <w:szCs w:val="32"/>
          <w:cs/>
        </w:rPr>
        <w:t>เสริม</w:t>
      </w:r>
      <w:r w:rsidRPr="00895619">
        <w:rPr>
          <w:rFonts w:ascii="Angsana New" w:hAnsi="Angsana New" w:cs="AngsanaUPC" w:hint="cs"/>
          <w:sz w:val="32"/>
          <w:szCs w:val="32"/>
          <w:cs/>
        </w:rPr>
        <w:t>ทักษะ</w:t>
      </w:r>
      <w:r>
        <w:rPr>
          <w:rFonts w:ascii="Angsana New" w:hAnsi="Angsana New" w:cs="AngsanaUPC" w:hint="cs"/>
          <w:sz w:val="32"/>
          <w:szCs w:val="32"/>
          <w:cs/>
        </w:rPr>
        <w:t>การอ่านภาษาอังกฤษ</w:t>
      </w:r>
      <w:r>
        <w:rPr>
          <w:rFonts w:ascii="Angsana New" w:hAnsi="Angsana New" w:hint="cs"/>
          <w:sz w:val="32"/>
          <w:szCs w:val="32"/>
          <w:cs/>
        </w:rPr>
        <w:t>เพื่อความเข้าใจโดยใช้ผังความคิด  สถิติที่ใช้ในการวิเคราะห์ข้อมูลได้แก่  ค่าเฉลี่ย  ร้อยละ  ส่วนเบี่ยงเบนมาตรฐาน  และ (</w:t>
      </w:r>
      <w:r>
        <w:rPr>
          <w:rFonts w:ascii="Angsana New" w:hAnsi="Angsana New"/>
          <w:sz w:val="32"/>
          <w:szCs w:val="32"/>
        </w:rPr>
        <w:t>t-test Dependent Samples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2A247E" w:rsidRPr="00657321" w:rsidRDefault="002A247E" w:rsidP="002A247E">
      <w:pPr>
        <w:tabs>
          <w:tab w:val="left" w:pos="1008"/>
          <w:tab w:val="left" w:pos="1296"/>
          <w:tab w:val="left" w:pos="1584"/>
          <w:tab w:val="left" w:pos="1872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657321">
        <w:rPr>
          <w:rFonts w:ascii="Angsana New" w:hAnsi="Angsana New" w:hint="cs"/>
          <w:sz w:val="32"/>
          <w:szCs w:val="32"/>
          <w:cs/>
        </w:rPr>
        <w:t>ผลการ</w:t>
      </w:r>
      <w:r>
        <w:rPr>
          <w:rFonts w:ascii="Angsana New" w:hAnsi="Angsana New" w:hint="cs"/>
          <w:sz w:val="32"/>
          <w:szCs w:val="32"/>
          <w:cs/>
        </w:rPr>
        <w:t>ศึกษาพบว่า</w:t>
      </w:r>
    </w:p>
    <w:p w:rsidR="002A247E" w:rsidRDefault="002A247E" w:rsidP="002A247E">
      <w:pPr>
        <w:tabs>
          <w:tab w:val="left" w:pos="360"/>
          <w:tab w:val="left" w:pos="540"/>
          <w:tab w:val="left" w:pos="720"/>
          <w:tab w:val="left" w:pos="1080"/>
        </w:tabs>
        <w:jc w:val="thaiDistribute"/>
        <w:rPr>
          <w:rFonts w:ascii="Angsana New" w:hAnsi="Angsana New" w:cs="AngsanaUPC" w:hint="cs"/>
          <w:sz w:val="32"/>
          <w:szCs w:val="32"/>
        </w:rPr>
      </w:pPr>
      <w:r w:rsidRPr="00C22628">
        <w:rPr>
          <w:rFonts w:ascii="Angsana New" w:hAnsi="Angsana New"/>
          <w:noProof/>
          <w:sz w:val="32"/>
          <w:szCs w:val="32"/>
        </w:rPr>
        <w:tab/>
      </w:r>
      <w:r w:rsidRPr="00C22628">
        <w:rPr>
          <w:rFonts w:ascii="Angsana New" w:hAnsi="Angsana New"/>
          <w:noProof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  <w:t xml:space="preserve">1.  </w:t>
      </w:r>
      <w:r>
        <w:rPr>
          <w:rFonts w:ascii="Angsana New" w:hAnsi="Angsana New" w:cs="AngsanaUPC" w:hint="cs"/>
          <w:sz w:val="32"/>
          <w:szCs w:val="32"/>
          <w:cs/>
        </w:rPr>
        <w:t>ประสิทธิภาพของแบบฝึกเสริมทักษะการอ่าน</w:t>
      </w:r>
      <w:r w:rsidRPr="008F300E">
        <w:rPr>
          <w:rFonts w:ascii="Angsana New" w:hAnsi="Angsana New" w:cs="AngsanaUPC" w:hint="cs"/>
          <w:sz w:val="32"/>
          <w:szCs w:val="32"/>
          <w:cs/>
        </w:rPr>
        <w:t>ภาษาอังกฤษ</w:t>
      </w:r>
      <w:r>
        <w:rPr>
          <w:rFonts w:ascii="Angsana New" w:hAnsi="Angsana New" w:cs="AngsanaUPC" w:hint="cs"/>
          <w:sz w:val="32"/>
          <w:szCs w:val="32"/>
          <w:cs/>
        </w:rPr>
        <w:t>เพื่อความเข้าใจโดยใช้     ผังความคิด (</w:t>
      </w:r>
      <w:r>
        <w:rPr>
          <w:rFonts w:ascii="Angsana New" w:hAnsi="Angsana New" w:cs="AngsanaUPC"/>
          <w:sz w:val="32"/>
          <w:szCs w:val="32"/>
        </w:rPr>
        <w:t>Mind Mapping</w:t>
      </w:r>
      <w:proofErr w:type="gramStart"/>
      <w:r>
        <w:rPr>
          <w:rFonts w:ascii="Angsana New" w:hAnsi="Angsana New" w:cs="AngsanaUPC"/>
          <w:sz w:val="32"/>
          <w:szCs w:val="32"/>
        </w:rPr>
        <w:t xml:space="preserve">) </w:t>
      </w:r>
      <w:r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Pr="008F300E">
        <w:rPr>
          <w:rFonts w:ascii="Angsana New" w:hAnsi="Angsana New" w:cs="AngsanaUPC" w:hint="cs"/>
          <w:sz w:val="32"/>
          <w:szCs w:val="32"/>
          <w:cs/>
        </w:rPr>
        <w:t>เท่ากับ</w:t>
      </w:r>
      <w:proofErr w:type="gramEnd"/>
      <w:r w:rsidRPr="008F300E">
        <w:rPr>
          <w:rFonts w:ascii="Angsana New" w:hAnsi="Angsana New" w:cs="AngsanaUPC"/>
          <w:sz w:val="32"/>
          <w:szCs w:val="32"/>
        </w:rPr>
        <w:t xml:space="preserve"> </w:t>
      </w:r>
      <w:r w:rsidRPr="00C1453E">
        <w:rPr>
          <w:rFonts w:ascii="Angsana New" w:hAnsi="Angsana New" w:cs="AngsanaUPC"/>
          <w:color w:val="000000"/>
          <w:sz w:val="32"/>
          <w:szCs w:val="32"/>
        </w:rPr>
        <w:t>89</w:t>
      </w:r>
      <w:r w:rsidRPr="00C1453E">
        <w:rPr>
          <w:rFonts w:ascii="Angsana New" w:hAnsi="Angsana New" w:cs="AngsanaUPC" w:hint="cs"/>
          <w:color w:val="000000"/>
          <w:sz w:val="32"/>
          <w:szCs w:val="32"/>
          <w:cs/>
        </w:rPr>
        <w:t>.</w:t>
      </w:r>
      <w:r w:rsidRPr="00C1453E">
        <w:rPr>
          <w:rFonts w:ascii="Angsana New" w:hAnsi="Angsana New" w:cs="AngsanaUPC"/>
          <w:color w:val="000000"/>
          <w:sz w:val="32"/>
          <w:szCs w:val="32"/>
        </w:rPr>
        <w:t xml:space="preserve">37 </w:t>
      </w:r>
      <w:r w:rsidRPr="00C1453E">
        <w:rPr>
          <w:rFonts w:ascii="Angsana New" w:hAnsi="Angsana New" w:cs="AngsanaUPC" w:hint="cs"/>
          <w:color w:val="000000"/>
          <w:sz w:val="32"/>
          <w:szCs w:val="32"/>
          <w:cs/>
        </w:rPr>
        <w:t xml:space="preserve">/ </w:t>
      </w:r>
      <w:r w:rsidRPr="00C1453E">
        <w:rPr>
          <w:rFonts w:ascii="Angsana New" w:hAnsi="Angsana New" w:cs="AngsanaUPC"/>
          <w:color w:val="000000"/>
          <w:sz w:val="32"/>
          <w:szCs w:val="32"/>
        </w:rPr>
        <w:t>88</w:t>
      </w:r>
      <w:r w:rsidRPr="00C1453E">
        <w:rPr>
          <w:rFonts w:ascii="Angsana New" w:hAnsi="Angsana New" w:cs="AngsanaUPC" w:hint="cs"/>
          <w:color w:val="000000"/>
          <w:sz w:val="32"/>
          <w:szCs w:val="32"/>
          <w:cs/>
        </w:rPr>
        <w:t>.</w:t>
      </w:r>
      <w:r w:rsidRPr="00C1453E">
        <w:rPr>
          <w:rFonts w:ascii="Angsana New" w:hAnsi="Angsana New" w:cs="AngsanaUPC"/>
          <w:color w:val="000000"/>
          <w:sz w:val="32"/>
          <w:szCs w:val="32"/>
        </w:rPr>
        <w:t>33</w:t>
      </w:r>
      <w:r>
        <w:rPr>
          <w:rFonts w:ascii="Angsana New" w:hAnsi="Angsana New" w:cs="AngsanaUPC" w:hint="cs"/>
          <w:sz w:val="32"/>
          <w:szCs w:val="32"/>
          <w:cs/>
        </w:rPr>
        <w:t xml:space="preserve"> สูงกว่า</w:t>
      </w:r>
      <w:r w:rsidRPr="008F300E">
        <w:rPr>
          <w:rFonts w:ascii="Angsana New" w:hAnsi="Angsana New" w:cs="AngsanaUPC" w:hint="cs"/>
          <w:sz w:val="32"/>
          <w:szCs w:val="32"/>
          <w:cs/>
        </w:rPr>
        <w:t>เกณฑ์ที่ตั้งไว้</w:t>
      </w:r>
      <w:r>
        <w:rPr>
          <w:rFonts w:ascii="Angsana New" w:hAnsi="Angsana New" w:cs="AngsanaUPC"/>
          <w:sz w:val="32"/>
          <w:szCs w:val="32"/>
        </w:rPr>
        <w:t xml:space="preserve"> </w:t>
      </w:r>
      <w:r w:rsidRPr="008F300E">
        <w:rPr>
          <w:rFonts w:ascii="Angsana New" w:hAnsi="Angsana New" w:cs="AngsanaUPC" w:hint="cs"/>
          <w:sz w:val="32"/>
          <w:szCs w:val="32"/>
          <w:cs/>
        </w:rPr>
        <w:t>คือ</w:t>
      </w:r>
      <w:r w:rsidRPr="008F300E">
        <w:rPr>
          <w:rFonts w:ascii="Angsana New" w:hAnsi="Angsana New" w:cs="AngsanaUPC"/>
          <w:sz w:val="32"/>
          <w:szCs w:val="32"/>
        </w:rPr>
        <w:t xml:space="preserve"> </w:t>
      </w:r>
      <w:r>
        <w:rPr>
          <w:rFonts w:ascii="Angsana New" w:hAnsi="Angsana New" w:cs="AngsanaUPC"/>
          <w:sz w:val="32"/>
          <w:szCs w:val="32"/>
        </w:rPr>
        <w:t>80</w:t>
      </w:r>
      <w:r w:rsidRPr="008F300E">
        <w:rPr>
          <w:rFonts w:ascii="Angsana New" w:hAnsi="Angsana New" w:cs="AngsanaUPC"/>
          <w:sz w:val="32"/>
          <w:szCs w:val="32"/>
        </w:rPr>
        <w:t xml:space="preserve"> / </w:t>
      </w:r>
      <w:r>
        <w:rPr>
          <w:rFonts w:ascii="Angsana New" w:hAnsi="Angsana New" w:cs="AngsanaUPC"/>
          <w:sz w:val="32"/>
          <w:szCs w:val="32"/>
        </w:rPr>
        <w:t xml:space="preserve">80 </w:t>
      </w:r>
      <w:r w:rsidRPr="008F300E">
        <w:rPr>
          <w:rFonts w:ascii="Angsana New" w:hAnsi="Angsana New" w:cs="AngsanaUPC"/>
          <w:sz w:val="32"/>
          <w:szCs w:val="32"/>
        </w:rPr>
        <w:t xml:space="preserve"> </w:t>
      </w:r>
    </w:p>
    <w:p w:rsidR="002A247E" w:rsidRPr="00833176" w:rsidRDefault="002A247E" w:rsidP="002A247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 xml:space="preserve"> 2.  </w:t>
      </w:r>
      <w:r w:rsidRPr="00833176">
        <w:rPr>
          <w:rFonts w:eastAsia="Angsana New"/>
          <w:sz w:val="32"/>
          <w:szCs w:val="32"/>
          <w:cs/>
        </w:rPr>
        <w:t>ผลสัมฤทธิ์ทางการเรียน</w:t>
      </w:r>
      <w:r w:rsidRPr="00833176">
        <w:rPr>
          <w:rFonts w:eastAsia="Angsana New" w:hint="cs"/>
          <w:sz w:val="32"/>
          <w:szCs w:val="32"/>
          <w:cs/>
        </w:rPr>
        <w:t>ทักษะ</w:t>
      </w:r>
      <w:r>
        <w:rPr>
          <w:rFonts w:eastAsia="Angsana New" w:hint="cs"/>
          <w:sz w:val="32"/>
          <w:szCs w:val="32"/>
          <w:cs/>
        </w:rPr>
        <w:t>การอ่าน</w:t>
      </w:r>
      <w:r w:rsidRPr="00833176">
        <w:rPr>
          <w:rFonts w:eastAsia="Angsana New"/>
          <w:sz w:val="32"/>
          <w:szCs w:val="32"/>
          <w:cs/>
        </w:rPr>
        <w:t>ภาษาอังกฤษ</w:t>
      </w:r>
      <w:r>
        <w:rPr>
          <w:rFonts w:eastAsia="Angsana New" w:hint="cs"/>
          <w:sz w:val="32"/>
          <w:szCs w:val="32"/>
          <w:cs/>
        </w:rPr>
        <w:t>เพื่อความเข้าใจ</w:t>
      </w:r>
      <w:r w:rsidRPr="00833176">
        <w:rPr>
          <w:rFonts w:eastAsia="Angsana New"/>
          <w:sz w:val="32"/>
          <w:szCs w:val="32"/>
          <w:cs/>
        </w:rPr>
        <w:t xml:space="preserve"> </w:t>
      </w:r>
      <w:r w:rsidRPr="00833176">
        <w:rPr>
          <w:rFonts w:eastAsia="Angsana New" w:hint="cs"/>
          <w:sz w:val="32"/>
          <w:szCs w:val="32"/>
          <w:cs/>
        </w:rPr>
        <w:t>ของนักเรียนชั้น</w:t>
      </w:r>
      <w:r w:rsidRPr="00833176">
        <w:rPr>
          <w:rFonts w:ascii="Angsana New" w:eastAsia="Angsana New" w:hAnsi="Angsana New"/>
          <w:sz w:val="32"/>
          <w:szCs w:val="32"/>
          <w:cs/>
        </w:rPr>
        <w:t xml:space="preserve">มัธยมศึกษาปีที่ </w:t>
      </w:r>
      <w:r w:rsidRPr="00833176">
        <w:rPr>
          <w:rFonts w:ascii="Angsana New" w:eastAsia="Angsana New" w:hAnsi="Angsana New"/>
          <w:sz w:val="32"/>
          <w:szCs w:val="32"/>
        </w:rPr>
        <w:t>4</w:t>
      </w:r>
      <w:r w:rsidRPr="00833176">
        <w:rPr>
          <w:rFonts w:ascii="Angsana New" w:eastAsia="Angsana New" w:hAnsi="Angsana New"/>
          <w:sz w:val="32"/>
          <w:szCs w:val="32"/>
          <w:cs/>
        </w:rPr>
        <w:t xml:space="preserve"> หลังการใช้แบบฝึกเสริมทักษะสูงกว่าก่อนการใช้แบบฝึกอย่างมีนัยสำคัญทางสถิติที่ระดับ .0</w:t>
      </w:r>
      <w:r w:rsidRPr="00833176">
        <w:rPr>
          <w:rFonts w:ascii="Angsana New" w:hAnsi="Angsana New"/>
          <w:sz w:val="32"/>
          <w:szCs w:val="32"/>
        </w:rPr>
        <w:t>5</w:t>
      </w:r>
    </w:p>
    <w:p w:rsidR="002A247E" w:rsidRDefault="002A247E" w:rsidP="002A247E">
      <w:pPr>
        <w:ind w:firstLine="720"/>
        <w:jc w:val="thaiDistribute"/>
        <w:rPr>
          <w:rFonts w:hint="cs"/>
          <w:sz w:val="32"/>
          <w:szCs w:val="32"/>
          <w:cs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 xml:space="preserve">3.  </w:t>
      </w:r>
      <w:r>
        <w:rPr>
          <w:rFonts w:ascii="Angsana New" w:hAnsi="Angsana New" w:cs="AngsanaUPC" w:hint="cs"/>
          <w:sz w:val="32"/>
          <w:szCs w:val="32"/>
          <w:cs/>
        </w:rPr>
        <w:t>นักเรียนมีความพึงพอใจต่อ</w:t>
      </w:r>
      <w:r w:rsidRPr="008F300E">
        <w:rPr>
          <w:rFonts w:ascii="Angsana New" w:hAnsi="Angsana New" w:cs="AngsanaUPC" w:hint="cs"/>
          <w:sz w:val="32"/>
          <w:szCs w:val="32"/>
          <w:cs/>
        </w:rPr>
        <w:t>แบบฝึก</w:t>
      </w:r>
      <w:r>
        <w:rPr>
          <w:rFonts w:ascii="Angsana New" w:hAnsi="Angsana New" w:cs="AngsanaUPC" w:hint="cs"/>
          <w:sz w:val="32"/>
          <w:szCs w:val="32"/>
          <w:cs/>
        </w:rPr>
        <w:t>เสริมทักษะการอ่าน</w:t>
      </w:r>
      <w:r w:rsidRPr="008F300E">
        <w:rPr>
          <w:rFonts w:ascii="Angsana New" w:hAnsi="Angsana New" w:cs="AngsanaUPC" w:hint="cs"/>
          <w:sz w:val="32"/>
          <w:szCs w:val="32"/>
          <w:cs/>
        </w:rPr>
        <w:t>ภาษาอังกฤษ</w:t>
      </w:r>
      <w:r>
        <w:rPr>
          <w:rFonts w:ascii="Angsana New" w:hAnsi="Angsana New" w:cs="AngsanaUPC" w:hint="cs"/>
          <w:sz w:val="32"/>
          <w:szCs w:val="32"/>
          <w:cs/>
        </w:rPr>
        <w:t>เพื่อความเข้าใจโดยใช้ผังความคิด (</w:t>
      </w:r>
      <w:r>
        <w:rPr>
          <w:rFonts w:ascii="Angsana New" w:hAnsi="Angsana New" w:cs="AngsanaUPC"/>
          <w:sz w:val="32"/>
          <w:szCs w:val="32"/>
        </w:rPr>
        <w:t>Mind Mapping</w:t>
      </w:r>
      <w:proofErr w:type="gramStart"/>
      <w:r>
        <w:rPr>
          <w:rFonts w:ascii="Angsana New" w:hAnsi="Angsana New" w:cs="AngsanaUPC"/>
          <w:sz w:val="32"/>
          <w:szCs w:val="32"/>
        </w:rPr>
        <w:t xml:space="preserve">) </w:t>
      </w:r>
      <w:r>
        <w:rPr>
          <w:rFonts w:ascii="Angsana New" w:hAnsi="Angsana New" w:cs="AngsanaUPC" w:hint="cs"/>
          <w:sz w:val="32"/>
          <w:szCs w:val="32"/>
          <w:cs/>
        </w:rPr>
        <w:t xml:space="preserve"> ในภาพรวมอยู่ในระดับมาก</w:t>
      </w:r>
      <w:r>
        <w:rPr>
          <w:rFonts w:hint="cs"/>
          <w:sz w:val="32"/>
          <w:szCs w:val="32"/>
          <w:cs/>
        </w:rPr>
        <w:t>ที่สุด</w:t>
      </w:r>
      <w:proofErr w:type="gramEnd"/>
    </w:p>
    <w:p w:rsidR="002A247E" w:rsidRDefault="002A247E" w:rsidP="002A24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โดยสรุป  การใช้</w:t>
      </w:r>
      <w:r w:rsidRPr="008F300E">
        <w:rPr>
          <w:rFonts w:ascii="Angsana New" w:hAnsi="Angsana New" w:cs="AngsanaUPC" w:hint="cs"/>
          <w:sz w:val="32"/>
          <w:szCs w:val="32"/>
          <w:cs/>
        </w:rPr>
        <w:t>แบบฝึก</w:t>
      </w:r>
      <w:r>
        <w:rPr>
          <w:rFonts w:ascii="Angsana New" w:hAnsi="Angsana New" w:cs="AngsanaUPC" w:hint="cs"/>
          <w:sz w:val="32"/>
          <w:szCs w:val="32"/>
          <w:cs/>
        </w:rPr>
        <w:t>เสริมทักษะการอ่าน</w:t>
      </w:r>
      <w:r w:rsidRPr="008F300E">
        <w:rPr>
          <w:rFonts w:ascii="Angsana New" w:hAnsi="Angsana New" w:cs="AngsanaUPC" w:hint="cs"/>
          <w:sz w:val="32"/>
          <w:szCs w:val="32"/>
          <w:cs/>
        </w:rPr>
        <w:t>ภาษาอังกฤษ</w:t>
      </w:r>
      <w:r>
        <w:rPr>
          <w:rFonts w:ascii="Angsana New" w:hAnsi="Angsana New" w:cs="AngsanaUPC" w:hint="cs"/>
          <w:sz w:val="32"/>
          <w:szCs w:val="32"/>
          <w:cs/>
        </w:rPr>
        <w:t>เพื่อความเข้าใจโดยใช้          ผังความคิด (</w:t>
      </w:r>
      <w:r>
        <w:rPr>
          <w:rFonts w:ascii="Angsana New" w:hAnsi="Angsana New" w:cs="AngsanaUPC"/>
          <w:sz w:val="32"/>
          <w:szCs w:val="32"/>
        </w:rPr>
        <w:t>Mind Mapping)</w:t>
      </w:r>
      <w:r>
        <w:rPr>
          <w:rFonts w:ascii="Angsana New" w:hAnsi="Angsana New" w:hint="cs"/>
          <w:sz w:val="32"/>
          <w:szCs w:val="32"/>
          <w:cs/>
        </w:rPr>
        <w:t xml:space="preserve">ในการพัฒนาทักษะการอ่านภาษาอังกฤษเพื่อความเข้าใจ  สำหรับนักเรียนชั้นมัธยมศึกษาปีที่ </w:t>
      </w:r>
      <w:r>
        <w:rPr>
          <w:rFonts w:ascii="Angsana New" w:hAnsi="Angsana New"/>
          <w:sz w:val="32"/>
          <w:szCs w:val="32"/>
        </w:rPr>
        <w:t>1</w:t>
      </w:r>
      <w:r w:rsidRPr="005072B2">
        <w:t xml:space="preserve">  </w:t>
      </w:r>
      <w:r>
        <w:rPr>
          <w:rFonts w:ascii="Angsana New" w:hAnsi="Angsana New" w:hint="cs"/>
          <w:sz w:val="32"/>
          <w:szCs w:val="32"/>
          <w:cs/>
        </w:rPr>
        <w:t>นักเรียนมีความรู้ความเข้าใจการอ่านภาษาอังกฤษและมีความพึงพอใจการเรียนรู้ โดยใช้แบบฝึกเสริมทักษะการอ่านและการใช้ผังความคิดสามารถนำไปประยุกต์ใช้ใน</w:t>
      </w:r>
    </w:p>
    <w:p w:rsidR="002A247E" w:rsidRPr="0018529E" w:rsidRDefault="002A247E" w:rsidP="002A24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การจัดกิจกรรมการเรียนรู้ได้</w:t>
      </w:r>
    </w:p>
    <w:p w:rsidR="002A247E" w:rsidRDefault="002A247E" w:rsidP="002A24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Angsana New" w:hAnsi="Angsana New"/>
          <w:sz w:val="32"/>
          <w:szCs w:val="32"/>
        </w:rPr>
      </w:pPr>
    </w:p>
    <w:p w:rsidR="002A247E" w:rsidRDefault="002A247E" w:rsidP="002A24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Angsana New" w:hAnsi="Angsana New"/>
          <w:sz w:val="32"/>
          <w:szCs w:val="32"/>
        </w:rPr>
      </w:pPr>
    </w:p>
    <w:p w:rsidR="002A247E" w:rsidRDefault="002A247E" w:rsidP="002A247E">
      <w:pPr>
        <w:rPr>
          <w:rFonts w:ascii="Angsana New" w:hAnsi="Angsana New" w:hint="cs"/>
          <w:sz w:val="32"/>
          <w:szCs w:val="32"/>
        </w:rPr>
      </w:pPr>
    </w:p>
    <w:p w:rsidR="002A247E" w:rsidRDefault="002A247E" w:rsidP="002A247E">
      <w:pPr>
        <w:rPr>
          <w:rFonts w:ascii="Angsana New" w:hAnsi="Angsana New" w:hint="cs"/>
          <w:sz w:val="32"/>
          <w:szCs w:val="32"/>
        </w:rPr>
      </w:pPr>
    </w:p>
    <w:p w:rsidR="002A247E" w:rsidRDefault="002A247E" w:rsidP="002A247E">
      <w:pPr>
        <w:rPr>
          <w:rFonts w:ascii="Angsana New" w:hAnsi="Angsana New" w:hint="cs"/>
          <w:sz w:val="32"/>
          <w:szCs w:val="32"/>
        </w:rPr>
      </w:pPr>
    </w:p>
    <w:p w:rsidR="00557666" w:rsidRPr="002A247E" w:rsidRDefault="00557666">
      <w:bookmarkStart w:id="0" w:name="_GoBack"/>
      <w:bookmarkEnd w:id="0"/>
    </w:p>
    <w:sectPr w:rsidR="00557666" w:rsidRPr="002A2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7E"/>
    <w:rsid w:val="002A247E"/>
    <w:rsid w:val="0055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7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2A247E"/>
    <w:pPr>
      <w:keepNext/>
      <w:jc w:val="center"/>
      <w:outlineLvl w:val="1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247E"/>
    <w:rPr>
      <w:rFonts w:ascii="AngsanaUPC" w:eastAsia="Cordia New" w:hAnsi="AngsanaUPC" w:cs="Angsan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7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2A247E"/>
    <w:pPr>
      <w:keepNext/>
      <w:jc w:val="center"/>
      <w:outlineLvl w:val="1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247E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chomphu</dc:creator>
  <cp:lastModifiedBy>chomphu</cp:lastModifiedBy>
  <cp:revision>1</cp:revision>
  <dcterms:created xsi:type="dcterms:W3CDTF">2014-08-15T03:37:00Z</dcterms:created>
  <dcterms:modified xsi:type="dcterms:W3CDTF">2014-08-15T03:38:00Z</dcterms:modified>
</cp:coreProperties>
</file>